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9F3B" w14:textId="77777777" w:rsidR="00F76D25" w:rsidRDefault="00F76D25" w:rsidP="00F76D25">
      <w:pPr>
        <w:jc w:val="both"/>
        <w:rPr>
          <w:rFonts w:ascii="Verdana" w:hAnsi="Verdana"/>
          <w:b/>
          <w:sz w:val="20"/>
          <w:szCs w:val="20"/>
        </w:rPr>
      </w:pPr>
      <w:r>
        <w:rPr>
          <w:rFonts w:ascii="Verdana" w:hAnsi="Verdana"/>
          <w:b/>
          <w:sz w:val="20"/>
          <w:szCs w:val="20"/>
        </w:rPr>
        <w:t>PRIVACYVERKLARING</w:t>
      </w:r>
    </w:p>
    <w:p w14:paraId="23CE612B" w14:textId="77777777" w:rsidR="00F76D25" w:rsidRDefault="00F76D25" w:rsidP="00F76D25">
      <w:pPr>
        <w:jc w:val="both"/>
        <w:rPr>
          <w:rFonts w:ascii="Verdana" w:hAnsi="Verdana"/>
          <w:b/>
          <w:sz w:val="20"/>
          <w:szCs w:val="20"/>
        </w:rPr>
      </w:pPr>
    </w:p>
    <w:p w14:paraId="3F727414"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Over deze privacyverklaring</w:t>
      </w:r>
    </w:p>
    <w:p w14:paraId="24DC0BB8" w14:textId="77777777" w:rsidR="00F76D25" w:rsidRDefault="00F76D25" w:rsidP="00F76D25">
      <w:pPr>
        <w:jc w:val="both"/>
        <w:rPr>
          <w:rFonts w:ascii="Verdana" w:hAnsi="Verdana"/>
          <w:sz w:val="20"/>
          <w:szCs w:val="20"/>
        </w:rPr>
      </w:pPr>
    </w:p>
    <w:p w14:paraId="28BA4D43" w14:textId="71BD2158" w:rsidR="00F76D25" w:rsidRDefault="00F76D25" w:rsidP="00F76D25">
      <w:pPr>
        <w:jc w:val="both"/>
        <w:rPr>
          <w:rFonts w:ascii="Verdana" w:hAnsi="Verdana"/>
          <w:sz w:val="20"/>
          <w:szCs w:val="20"/>
        </w:rPr>
      </w:pPr>
      <w:r>
        <w:rPr>
          <w:rFonts w:ascii="Verdana" w:hAnsi="Verdana"/>
          <w:sz w:val="20"/>
          <w:szCs w:val="20"/>
        </w:rPr>
        <w:t>RUSH World B.V.</w:t>
      </w:r>
      <w:r>
        <w:rPr>
          <w:rFonts w:ascii="Verdana" w:hAnsi="Verdana"/>
          <w:sz w:val="20"/>
          <w:szCs w:val="20"/>
        </w:rPr>
        <w:t xml:space="preserve"> (</w:t>
      </w:r>
      <w:r w:rsidR="000C675A">
        <w:rPr>
          <w:rFonts w:ascii="Verdana" w:hAnsi="Verdana"/>
          <w:sz w:val="20"/>
          <w:szCs w:val="20"/>
        </w:rPr>
        <w:t>‘</w:t>
      </w:r>
      <w:r w:rsidRPr="000C675A">
        <w:rPr>
          <w:rFonts w:ascii="Verdana" w:hAnsi="Verdana"/>
          <w:bCs/>
          <w:sz w:val="20"/>
          <w:szCs w:val="20"/>
        </w:rPr>
        <w:t>RUSH World</w:t>
      </w:r>
      <w:r w:rsidR="000C675A">
        <w:rPr>
          <w:rFonts w:ascii="Verdana" w:hAnsi="Verdana"/>
          <w:bCs/>
          <w:sz w:val="20"/>
          <w:szCs w:val="20"/>
        </w:rPr>
        <w:t>’</w:t>
      </w:r>
      <w:r>
        <w:rPr>
          <w:rFonts w:ascii="Verdana" w:hAnsi="Verdana"/>
          <w:sz w:val="20"/>
          <w:szCs w:val="20"/>
        </w:rPr>
        <w:t xml:space="preserve">) is verantwoordelijk voor het verwerken van de persoonsgegevens die door haar klanten worden verstrekt. </w:t>
      </w:r>
      <w:r>
        <w:rPr>
          <w:rFonts w:ascii="Verdana" w:hAnsi="Verdana"/>
          <w:sz w:val="20"/>
          <w:szCs w:val="20"/>
        </w:rPr>
        <w:t>RUSH World</w:t>
      </w:r>
      <w:r>
        <w:rPr>
          <w:rFonts w:ascii="Verdana" w:hAnsi="Verdana"/>
          <w:sz w:val="20"/>
          <w:szCs w:val="20"/>
        </w:rPr>
        <w:t xml:space="preserve"> houdt kantoor aan het adres </w:t>
      </w:r>
      <w:proofErr w:type="spellStart"/>
      <w:r>
        <w:rPr>
          <w:rFonts w:ascii="Verdana" w:hAnsi="Verdana"/>
          <w:sz w:val="20"/>
          <w:szCs w:val="20"/>
        </w:rPr>
        <w:t>Nolensstraat</w:t>
      </w:r>
      <w:proofErr w:type="spellEnd"/>
      <w:r>
        <w:rPr>
          <w:rFonts w:ascii="Verdana" w:hAnsi="Verdana"/>
          <w:sz w:val="20"/>
          <w:szCs w:val="20"/>
        </w:rPr>
        <w:t xml:space="preserve"> 68 B 01</w:t>
      </w:r>
      <w:r>
        <w:rPr>
          <w:rFonts w:ascii="Verdana" w:hAnsi="Verdana"/>
          <w:sz w:val="20"/>
          <w:szCs w:val="20"/>
        </w:rPr>
        <w:t xml:space="preserve"> te </w:t>
      </w:r>
      <w:r>
        <w:rPr>
          <w:rFonts w:ascii="Verdana" w:hAnsi="Verdana"/>
          <w:sz w:val="20"/>
          <w:szCs w:val="20"/>
        </w:rPr>
        <w:t xml:space="preserve">(3039 PW) </w:t>
      </w:r>
      <w:r>
        <w:rPr>
          <w:rFonts w:ascii="Verdana" w:hAnsi="Verdana"/>
          <w:sz w:val="20"/>
          <w:szCs w:val="20"/>
        </w:rPr>
        <w:t>Rotterdam en is ingeschreven bij de Kamer van Koophandel onder nummer 7</w:t>
      </w:r>
      <w:r>
        <w:rPr>
          <w:rFonts w:ascii="Verdana" w:hAnsi="Verdana"/>
          <w:sz w:val="20"/>
          <w:szCs w:val="20"/>
        </w:rPr>
        <w:t>8244242</w:t>
      </w:r>
      <w:r>
        <w:rPr>
          <w:rFonts w:ascii="Verdana" w:hAnsi="Verdana"/>
          <w:sz w:val="20"/>
          <w:szCs w:val="20"/>
        </w:rPr>
        <w:t>.</w:t>
      </w:r>
    </w:p>
    <w:p w14:paraId="0E32DEC1" w14:textId="77777777" w:rsidR="00F76D25" w:rsidRDefault="00F76D25" w:rsidP="00F76D25">
      <w:pPr>
        <w:jc w:val="both"/>
        <w:rPr>
          <w:rFonts w:ascii="Verdana" w:hAnsi="Verdana"/>
          <w:sz w:val="20"/>
          <w:szCs w:val="20"/>
        </w:rPr>
      </w:pPr>
    </w:p>
    <w:p w14:paraId="50985CAB" w14:textId="43DDD572" w:rsidR="00F76D25" w:rsidRDefault="00F76D25" w:rsidP="00F76D25">
      <w:pPr>
        <w:jc w:val="both"/>
        <w:rPr>
          <w:rFonts w:ascii="Verdana" w:hAnsi="Verdana"/>
          <w:sz w:val="20"/>
          <w:szCs w:val="20"/>
        </w:rPr>
      </w:pPr>
      <w:r>
        <w:rPr>
          <w:rFonts w:ascii="Verdana" w:hAnsi="Verdana"/>
          <w:sz w:val="20"/>
          <w:szCs w:val="20"/>
        </w:rPr>
        <w:t>In deze privacyverklaring (</w:t>
      </w:r>
      <w:r w:rsidR="000C675A">
        <w:rPr>
          <w:rFonts w:ascii="Verdana" w:hAnsi="Verdana"/>
          <w:sz w:val="20"/>
          <w:szCs w:val="20"/>
        </w:rPr>
        <w:t>‘</w:t>
      </w:r>
      <w:r w:rsidRPr="000C675A">
        <w:rPr>
          <w:rFonts w:ascii="Verdana" w:hAnsi="Verdana"/>
          <w:bCs/>
          <w:sz w:val="20"/>
          <w:szCs w:val="20"/>
        </w:rPr>
        <w:t>Privacyverklaring</w:t>
      </w:r>
      <w:r w:rsidR="000C675A">
        <w:rPr>
          <w:rFonts w:ascii="Verdana" w:hAnsi="Verdana"/>
          <w:bCs/>
          <w:sz w:val="20"/>
          <w:szCs w:val="20"/>
        </w:rPr>
        <w:t>’</w:t>
      </w:r>
      <w:r>
        <w:rPr>
          <w:rFonts w:ascii="Verdana" w:hAnsi="Verdana"/>
          <w:sz w:val="20"/>
          <w:szCs w:val="20"/>
        </w:rPr>
        <w:t>), zoals van tijd tot tijd aangepast, wordt aangegeven welke soort persoonsgegevens worden verzameld en hoe deze persoonsgegevens worden gebruikt, gedeeld en beschermd.</w:t>
      </w:r>
    </w:p>
    <w:p w14:paraId="0027DBB3" w14:textId="77777777" w:rsidR="00F76D25" w:rsidRDefault="00F76D25" w:rsidP="00F76D25">
      <w:pPr>
        <w:jc w:val="both"/>
        <w:rPr>
          <w:rFonts w:ascii="Verdana" w:hAnsi="Verdana"/>
          <w:sz w:val="20"/>
          <w:szCs w:val="20"/>
        </w:rPr>
      </w:pPr>
    </w:p>
    <w:p w14:paraId="142411C2" w14:textId="5398AF67"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behoudt zich het recht voor deze Privacyverklaring te allen tijde te wijzigen. </w:t>
      </w:r>
      <w:r>
        <w:rPr>
          <w:rFonts w:ascii="Verdana" w:hAnsi="Verdana"/>
          <w:sz w:val="20"/>
          <w:szCs w:val="20"/>
        </w:rPr>
        <w:t>RUSH World</w:t>
      </w:r>
      <w:r>
        <w:rPr>
          <w:rFonts w:ascii="Verdana" w:hAnsi="Verdana"/>
          <w:sz w:val="20"/>
          <w:szCs w:val="20"/>
        </w:rPr>
        <w:t xml:space="preserve"> raadt jou aan deze Privacyverklaring regelmatig te raadplegen.</w:t>
      </w:r>
    </w:p>
    <w:p w14:paraId="46CA0E01" w14:textId="77777777" w:rsidR="00F76D25" w:rsidRDefault="00F76D25" w:rsidP="00F76D25">
      <w:pPr>
        <w:jc w:val="both"/>
        <w:rPr>
          <w:rFonts w:ascii="Verdana" w:hAnsi="Verdana"/>
          <w:sz w:val="20"/>
          <w:szCs w:val="20"/>
        </w:rPr>
      </w:pPr>
    </w:p>
    <w:p w14:paraId="50880BFE"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Persoonsgegevens</w:t>
      </w:r>
    </w:p>
    <w:p w14:paraId="0E40F435" w14:textId="77777777" w:rsidR="00F76D25" w:rsidRDefault="00F76D25" w:rsidP="00F76D25">
      <w:pPr>
        <w:jc w:val="both"/>
        <w:rPr>
          <w:rFonts w:ascii="Verdana" w:hAnsi="Verdana"/>
          <w:b/>
          <w:sz w:val="20"/>
          <w:szCs w:val="20"/>
        </w:rPr>
      </w:pPr>
    </w:p>
    <w:p w14:paraId="6CE53C10" w14:textId="17F6773B" w:rsidR="00F76D25" w:rsidRDefault="00F76D25" w:rsidP="00F76D25">
      <w:pPr>
        <w:jc w:val="both"/>
        <w:rPr>
          <w:rFonts w:ascii="Verdana" w:hAnsi="Verdana"/>
          <w:sz w:val="20"/>
          <w:szCs w:val="20"/>
        </w:rPr>
      </w:pPr>
      <w:r>
        <w:rPr>
          <w:rFonts w:ascii="Verdana" w:hAnsi="Verdana"/>
          <w:sz w:val="20"/>
          <w:szCs w:val="20"/>
        </w:rPr>
        <w:t xml:space="preserve">In deze Privacyverklaring wordt onder persoonsgegevens verstaan gegevens die jou persoonlijk identificeren, afzonderlijk of in combinatie met andere gegevens die voor </w:t>
      </w:r>
      <w:r>
        <w:rPr>
          <w:rFonts w:ascii="Verdana" w:hAnsi="Verdana"/>
          <w:sz w:val="20"/>
          <w:szCs w:val="20"/>
        </w:rPr>
        <w:t>RUSH World</w:t>
      </w:r>
      <w:r>
        <w:rPr>
          <w:rFonts w:ascii="Verdana" w:hAnsi="Verdana"/>
          <w:sz w:val="20"/>
          <w:szCs w:val="20"/>
        </w:rPr>
        <w:t xml:space="preserve"> beschikbaar zijn. Onder verwerking van persoonsgegevens wordt verstaan elke handeling of geheel van handelingen met betrekking tot persoonsgegevens.</w:t>
      </w:r>
    </w:p>
    <w:p w14:paraId="313E3576" w14:textId="77777777" w:rsidR="00F76D25" w:rsidRDefault="00F76D25" w:rsidP="00F76D25">
      <w:pPr>
        <w:jc w:val="both"/>
        <w:rPr>
          <w:rFonts w:ascii="Verdana" w:hAnsi="Verdana"/>
          <w:sz w:val="20"/>
          <w:szCs w:val="20"/>
        </w:rPr>
      </w:pPr>
    </w:p>
    <w:p w14:paraId="3A95CF40" w14:textId="3832DB66" w:rsidR="00F76D25" w:rsidRDefault="00F76D25" w:rsidP="00F76D25">
      <w:pPr>
        <w:jc w:val="both"/>
        <w:rPr>
          <w:rFonts w:ascii="Verdana" w:hAnsi="Verdana"/>
          <w:sz w:val="20"/>
          <w:szCs w:val="20"/>
        </w:rPr>
      </w:pPr>
      <w:r>
        <w:rPr>
          <w:rFonts w:ascii="Verdana" w:hAnsi="Verdana"/>
          <w:sz w:val="20"/>
          <w:szCs w:val="20"/>
        </w:rPr>
        <w:t xml:space="preserve">Bij het verzamelen en/of verwerken van persoonsgegevens houdt </w:t>
      </w:r>
      <w:r>
        <w:rPr>
          <w:rFonts w:ascii="Verdana" w:hAnsi="Verdana"/>
          <w:sz w:val="20"/>
          <w:szCs w:val="20"/>
        </w:rPr>
        <w:t>RUSH World</w:t>
      </w:r>
      <w:r>
        <w:rPr>
          <w:rFonts w:ascii="Verdana" w:hAnsi="Verdana"/>
          <w:sz w:val="20"/>
          <w:szCs w:val="20"/>
        </w:rPr>
        <w:t xml:space="preserve"> zich aan de wet- en regelgeving op het gebied van de bescherming van persoonsgegevens, zoals de Algemene Verordening Gegevensbescherming. </w:t>
      </w:r>
    </w:p>
    <w:p w14:paraId="203CACDC" w14:textId="77777777" w:rsidR="00F76D25" w:rsidRDefault="00F76D25" w:rsidP="00F76D25">
      <w:pPr>
        <w:jc w:val="both"/>
        <w:rPr>
          <w:rFonts w:ascii="Verdana" w:hAnsi="Verdana"/>
          <w:sz w:val="20"/>
          <w:szCs w:val="20"/>
        </w:rPr>
      </w:pPr>
    </w:p>
    <w:p w14:paraId="52C028E5" w14:textId="2F530F6C"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verwerkt jouw persoonsgegevens op basis van een van onderstaande wettelijke grondslagen:</w:t>
      </w:r>
    </w:p>
    <w:p w14:paraId="30EDC324" w14:textId="77777777" w:rsidR="00F76D25" w:rsidRDefault="00F76D25" w:rsidP="00F76D25">
      <w:pPr>
        <w:jc w:val="both"/>
        <w:rPr>
          <w:rFonts w:ascii="Verdana" w:hAnsi="Verdana"/>
          <w:sz w:val="20"/>
          <w:szCs w:val="20"/>
        </w:rPr>
      </w:pPr>
    </w:p>
    <w:p w14:paraId="2C640FC6" w14:textId="77777777" w:rsidR="00F76D25" w:rsidRDefault="00F76D25" w:rsidP="00F76D25">
      <w:pPr>
        <w:pStyle w:val="Lijstalinea"/>
        <w:numPr>
          <w:ilvl w:val="0"/>
          <w:numId w:val="2"/>
        </w:numPr>
        <w:ind w:left="567" w:hanging="567"/>
        <w:jc w:val="both"/>
        <w:rPr>
          <w:rFonts w:ascii="Verdana" w:hAnsi="Verdana"/>
          <w:sz w:val="20"/>
          <w:szCs w:val="20"/>
        </w:rPr>
      </w:pPr>
      <w:r>
        <w:rPr>
          <w:rFonts w:ascii="Verdana" w:hAnsi="Verdana"/>
          <w:sz w:val="20"/>
          <w:szCs w:val="20"/>
        </w:rPr>
        <w:t xml:space="preserve">de verwerking is noodzakelijk voor de totstandkoming en/of uitvoering van een overeenkomst; </w:t>
      </w:r>
    </w:p>
    <w:p w14:paraId="15BDF4A7" w14:textId="77777777" w:rsidR="00F76D25" w:rsidRDefault="00F76D25" w:rsidP="00F76D25">
      <w:pPr>
        <w:pStyle w:val="Lijstalinea"/>
        <w:ind w:left="1060"/>
        <w:jc w:val="both"/>
        <w:rPr>
          <w:rFonts w:ascii="Verdana" w:hAnsi="Verdana"/>
          <w:sz w:val="20"/>
          <w:szCs w:val="20"/>
        </w:rPr>
      </w:pPr>
    </w:p>
    <w:p w14:paraId="335F565A" w14:textId="77777777" w:rsidR="00F76D25" w:rsidRDefault="00F76D25" w:rsidP="00F76D25">
      <w:pPr>
        <w:pStyle w:val="Lijstalinea"/>
        <w:numPr>
          <w:ilvl w:val="0"/>
          <w:numId w:val="2"/>
        </w:numPr>
        <w:ind w:left="567" w:hanging="567"/>
        <w:jc w:val="both"/>
        <w:rPr>
          <w:rFonts w:ascii="Verdana" w:hAnsi="Verdana"/>
          <w:sz w:val="20"/>
          <w:szCs w:val="20"/>
        </w:rPr>
      </w:pPr>
      <w:r>
        <w:rPr>
          <w:rFonts w:ascii="Verdana" w:hAnsi="Verdana"/>
          <w:sz w:val="20"/>
          <w:szCs w:val="20"/>
        </w:rPr>
        <w:t>de verwerking is noodzakelijk om te voldoen aan een wettelijke verplichting; of</w:t>
      </w:r>
    </w:p>
    <w:p w14:paraId="6B809090" w14:textId="77777777" w:rsidR="00F76D25" w:rsidRDefault="00F76D25" w:rsidP="00F76D25">
      <w:pPr>
        <w:pStyle w:val="Lijstalinea"/>
        <w:rPr>
          <w:rFonts w:ascii="Verdana" w:hAnsi="Verdana"/>
          <w:sz w:val="20"/>
          <w:szCs w:val="20"/>
        </w:rPr>
      </w:pPr>
    </w:p>
    <w:p w14:paraId="3E36C44C" w14:textId="77777777" w:rsidR="00F76D25" w:rsidRDefault="00F76D25" w:rsidP="00F76D25">
      <w:pPr>
        <w:pStyle w:val="Lijstalinea"/>
        <w:numPr>
          <w:ilvl w:val="0"/>
          <w:numId w:val="2"/>
        </w:numPr>
        <w:ind w:left="567" w:hanging="567"/>
        <w:jc w:val="both"/>
        <w:rPr>
          <w:rFonts w:ascii="Verdana" w:hAnsi="Verdana"/>
          <w:sz w:val="20"/>
          <w:szCs w:val="20"/>
        </w:rPr>
      </w:pPr>
      <w:r>
        <w:rPr>
          <w:rFonts w:ascii="Verdana" w:hAnsi="Verdana"/>
          <w:sz w:val="20"/>
          <w:szCs w:val="20"/>
        </w:rPr>
        <w:t>jij hebt toestemming gegeven.</w:t>
      </w:r>
    </w:p>
    <w:p w14:paraId="5615654F" w14:textId="77777777" w:rsidR="00F76D25" w:rsidRDefault="00F76D25" w:rsidP="00F76D25">
      <w:pPr>
        <w:jc w:val="both"/>
        <w:rPr>
          <w:rFonts w:ascii="Verdana" w:hAnsi="Verdana"/>
          <w:sz w:val="20"/>
          <w:szCs w:val="20"/>
        </w:rPr>
      </w:pPr>
    </w:p>
    <w:p w14:paraId="0DDC6F67" w14:textId="5008B71C"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verzamelt de volgende persoonsgegevens van jou indien jij een dienst van </w:t>
      </w:r>
      <w:r>
        <w:rPr>
          <w:rFonts w:ascii="Verdana" w:hAnsi="Verdana"/>
          <w:sz w:val="20"/>
          <w:szCs w:val="20"/>
        </w:rPr>
        <w:t>RUSH World</w:t>
      </w:r>
      <w:r>
        <w:rPr>
          <w:rFonts w:ascii="Verdana" w:hAnsi="Verdana"/>
          <w:sz w:val="20"/>
          <w:szCs w:val="20"/>
        </w:rPr>
        <w:t xml:space="preserve"> afneemt, jij telefonisch dan wel per e-mail contact opneemt met </w:t>
      </w:r>
      <w:r>
        <w:rPr>
          <w:rFonts w:ascii="Verdana" w:hAnsi="Verdana"/>
          <w:sz w:val="20"/>
          <w:szCs w:val="20"/>
        </w:rPr>
        <w:t>RUSH World</w:t>
      </w:r>
      <w:r>
        <w:rPr>
          <w:rFonts w:ascii="Verdana" w:hAnsi="Verdana"/>
          <w:sz w:val="20"/>
          <w:szCs w:val="20"/>
        </w:rPr>
        <w:t xml:space="preserve"> of indien jij op een andere wijze rechtstreeks persoonsgegevens aan </w:t>
      </w:r>
      <w:r>
        <w:rPr>
          <w:rFonts w:ascii="Verdana" w:hAnsi="Verdana"/>
          <w:sz w:val="20"/>
          <w:szCs w:val="20"/>
        </w:rPr>
        <w:t>RUSH World</w:t>
      </w:r>
      <w:r>
        <w:rPr>
          <w:rFonts w:ascii="Verdana" w:hAnsi="Verdana"/>
          <w:sz w:val="20"/>
          <w:szCs w:val="20"/>
        </w:rPr>
        <w:t xml:space="preserve"> verstrekt. De persoonsgegevens die </w:t>
      </w:r>
      <w:r>
        <w:rPr>
          <w:rFonts w:ascii="Verdana" w:hAnsi="Verdana"/>
          <w:sz w:val="20"/>
          <w:szCs w:val="20"/>
        </w:rPr>
        <w:t>RUSH World</w:t>
      </w:r>
      <w:r>
        <w:rPr>
          <w:rFonts w:ascii="Verdana" w:hAnsi="Verdana"/>
          <w:sz w:val="20"/>
          <w:szCs w:val="20"/>
        </w:rPr>
        <w:t xml:space="preserve"> rechtstreeks van jou kan verzamelen zijn:</w:t>
      </w:r>
    </w:p>
    <w:p w14:paraId="5CAA84E1" w14:textId="77777777" w:rsidR="00F76D25" w:rsidRDefault="00F76D25" w:rsidP="00F76D25">
      <w:pPr>
        <w:jc w:val="both"/>
        <w:rPr>
          <w:rFonts w:ascii="Verdana" w:hAnsi="Verdana"/>
          <w:sz w:val="20"/>
          <w:szCs w:val="20"/>
        </w:rPr>
      </w:pPr>
    </w:p>
    <w:p w14:paraId="14B88A00"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voor- en achternaam;</w:t>
      </w:r>
    </w:p>
    <w:p w14:paraId="0692E8D0" w14:textId="77777777" w:rsidR="00F76D25" w:rsidRDefault="00F76D25" w:rsidP="00F76D25">
      <w:pPr>
        <w:pStyle w:val="Lijstalinea"/>
        <w:ind w:left="1060"/>
        <w:jc w:val="both"/>
        <w:rPr>
          <w:rFonts w:ascii="Verdana" w:hAnsi="Verdana"/>
          <w:sz w:val="20"/>
          <w:szCs w:val="20"/>
        </w:rPr>
      </w:pPr>
    </w:p>
    <w:p w14:paraId="4CFA19A0"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geslacht;</w:t>
      </w:r>
    </w:p>
    <w:p w14:paraId="31B5F375" w14:textId="77777777" w:rsidR="00F76D25" w:rsidRDefault="00F76D25" w:rsidP="00F76D25">
      <w:pPr>
        <w:jc w:val="both"/>
        <w:rPr>
          <w:rFonts w:ascii="Verdana" w:hAnsi="Verdana"/>
          <w:sz w:val="20"/>
          <w:szCs w:val="20"/>
        </w:rPr>
      </w:pPr>
    </w:p>
    <w:p w14:paraId="2C498B4C"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adres;</w:t>
      </w:r>
    </w:p>
    <w:p w14:paraId="1C71BA81" w14:textId="77777777" w:rsidR="00F76D25" w:rsidRDefault="00F76D25" w:rsidP="00F76D25">
      <w:pPr>
        <w:jc w:val="both"/>
        <w:rPr>
          <w:rFonts w:ascii="Verdana" w:hAnsi="Verdana"/>
          <w:sz w:val="20"/>
          <w:szCs w:val="20"/>
        </w:rPr>
      </w:pPr>
    </w:p>
    <w:p w14:paraId="520C9CD0"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e-mailadres;</w:t>
      </w:r>
    </w:p>
    <w:p w14:paraId="48E8A902" w14:textId="77777777" w:rsidR="00F76D25" w:rsidRDefault="00F76D25" w:rsidP="00F76D25">
      <w:pPr>
        <w:jc w:val="both"/>
        <w:rPr>
          <w:rFonts w:ascii="Verdana" w:hAnsi="Verdana"/>
          <w:sz w:val="20"/>
          <w:szCs w:val="20"/>
        </w:rPr>
      </w:pPr>
    </w:p>
    <w:p w14:paraId="20A89C94"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telefoonnummer;</w:t>
      </w:r>
    </w:p>
    <w:p w14:paraId="7F8B8DFD" w14:textId="77777777" w:rsidR="00F76D25" w:rsidRDefault="00F76D25" w:rsidP="00F76D25">
      <w:pPr>
        <w:jc w:val="both"/>
        <w:rPr>
          <w:rFonts w:ascii="Verdana" w:hAnsi="Verdana"/>
          <w:sz w:val="20"/>
          <w:szCs w:val="20"/>
        </w:rPr>
      </w:pPr>
    </w:p>
    <w:p w14:paraId="27D313E7"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IBAN;</w:t>
      </w:r>
    </w:p>
    <w:p w14:paraId="67AF5B75" w14:textId="77777777" w:rsidR="00F76D25" w:rsidRDefault="00F76D25" w:rsidP="00F76D25">
      <w:pPr>
        <w:jc w:val="both"/>
        <w:rPr>
          <w:rFonts w:ascii="Verdana" w:hAnsi="Verdana"/>
          <w:sz w:val="20"/>
          <w:szCs w:val="20"/>
        </w:rPr>
      </w:pPr>
    </w:p>
    <w:p w14:paraId="4D548FD7"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betaalgegevens; en/of</w:t>
      </w:r>
    </w:p>
    <w:p w14:paraId="401EFA01" w14:textId="77777777" w:rsidR="00F76D25" w:rsidRDefault="00F76D25" w:rsidP="00F76D25">
      <w:pPr>
        <w:jc w:val="both"/>
        <w:rPr>
          <w:rFonts w:ascii="Verdana" w:hAnsi="Verdana"/>
          <w:sz w:val="20"/>
          <w:szCs w:val="20"/>
        </w:rPr>
      </w:pPr>
    </w:p>
    <w:p w14:paraId="7F69DC77" w14:textId="4791A8E8"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 xml:space="preserve">andere persoonsgegevens die jij rechtstreeks aan </w:t>
      </w:r>
      <w:r>
        <w:rPr>
          <w:rFonts w:ascii="Verdana" w:hAnsi="Verdana"/>
          <w:sz w:val="20"/>
          <w:szCs w:val="20"/>
        </w:rPr>
        <w:t>RUSH World</w:t>
      </w:r>
      <w:r>
        <w:rPr>
          <w:rFonts w:ascii="Verdana" w:hAnsi="Verdana"/>
          <w:sz w:val="20"/>
          <w:szCs w:val="20"/>
        </w:rPr>
        <w:t xml:space="preserve"> verstrekt.</w:t>
      </w:r>
    </w:p>
    <w:p w14:paraId="1B3BB4D9" w14:textId="73133D7B" w:rsidR="00F76D25" w:rsidRDefault="00F76D25" w:rsidP="00F76D25">
      <w:pPr>
        <w:jc w:val="both"/>
        <w:rPr>
          <w:rFonts w:ascii="Verdana" w:hAnsi="Verdana"/>
          <w:sz w:val="20"/>
          <w:szCs w:val="20"/>
        </w:rPr>
      </w:pPr>
      <w:r>
        <w:rPr>
          <w:rFonts w:ascii="Verdana" w:hAnsi="Verdana"/>
          <w:sz w:val="20"/>
          <w:szCs w:val="20"/>
        </w:rPr>
        <w:lastRenderedPageBreak/>
        <w:t xml:space="preserve">Naast de persoonsgegevens die </w:t>
      </w:r>
      <w:r>
        <w:rPr>
          <w:rFonts w:ascii="Verdana" w:hAnsi="Verdana"/>
          <w:sz w:val="20"/>
          <w:szCs w:val="20"/>
        </w:rPr>
        <w:t>RUSH World</w:t>
      </w:r>
      <w:r>
        <w:rPr>
          <w:rFonts w:ascii="Verdana" w:hAnsi="Verdana"/>
          <w:sz w:val="20"/>
          <w:szCs w:val="20"/>
        </w:rPr>
        <w:t xml:space="preserve"> rechtstreeks van jou ontvangt, kunnen ook persoonsgegevens van derden worden ontvangen en verwerkt. In het verwerkingsregister van </w:t>
      </w:r>
      <w:r>
        <w:rPr>
          <w:rFonts w:ascii="Verdana" w:hAnsi="Verdana"/>
          <w:sz w:val="20"/>
          <w:szCs w:val="20"/>
        </w:rPr>
        <w:t>RUSH World</w:t>
      </w:r>
      <w:r>
        <w:rPr>
          <w:rFonts w:ascii="Verdana" w:hAnsi="Verdana"/>
          <w:sz w:val="20"/>
          <w:szCs w:val="20"/>
        </w:rPr>
        <w:t xml:space="preserve"> wordt vastgelegd van welke bronnen </w:t>
      </w:r>
      <w:r>
        <w:rPr>
          <w:rFonts w:ascii="Verdana" w:hAnsi="Verdana"/>
          <w:sz w:val="20"/>
          <w:szCs w:val="20"/>
        </w:rPr>
        <w:t>RUSH World</w:t>
      </w:r>
      <w:r>
        <w:rPr>
          <w:rFonts w:ascii="Verdana" w:hAnsi="Verdana"/>
          <w:sz w:val="20"/>
          <w:szCs w:val="20"/>
        </w:rPr>
        <w:t xml:space="preserve"> persoonsgegevens heeft ontvangen als deze bronnen bekend zijn. </w:t>
      </w:r>
    </w:p>
    <w:p w14:paraId="5C95A6CC" w14:textId="77777777" w:rsidR="00F76D25" w:rsidRDefault="00F76D25" w:rsidP="00F76D25">
      <w:pPr>
        <w:jc w:val="both"/>
        <w:rPr>
          <w:rFonts w:ascii="Verdana" w:hAnsi="Verdana"/>
          <w:sz w:val="20"/>
          <w:szCs w:val="20"/>
        </w:rPr>
      </w:pPr>
    </w:p>
    <w:p w14:paraId="742CC243" w14:textId="2ECD0B56"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zal geen bijzondere persoonsgegevens verzamelen en/of verwerken zoals gegevens ten aanzien van godsdienstige overtuiging, politieke opvattingen of jouw gezondheid.</w:t>
      </w:r>
    </w:p>
    <w:p w14:paraId="74258297" w14:textId="77777777" w:rsidR="00F76D25" w:rsidRDefault="00F76D25" w:rsidP="00F76D25">
      <w:pPr>
        <w:jc w:val="both"/>
        <w:rPr>
          <w:rFonts w:ascii="Verdana" w:hAnsi="Verdana"/>
          <w:sz w:val="20"/>
          <w:szCs w:val="20"/>
        </w:rPr>
      </w:pPr>
    </w:p>
    <w:p w14:paraId="5E0FDD9B"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Doeleinden</w:t>
      </w:r>
    </w:p>
    <w:p w14:paraId="21B55BCD" w14:textId="77777777" w:rsidR="00F76D25" w:rsidRDefault="00F76D25" w:rsidP="00F76D25">
      <w:pPr>
        <w:jc w:val="both"/>
        <w:rPr>
          <w:rFonts w:ascii="Verdana" w:hAnsi="Verdana"/>
          <w:sz w:val="20"/>
          <w:szCs w:val="20"/>
        </w:rPr>
      </w:pPr>
    </w:p>
    <w:p w14:paraId="458F8ECE" w14:textId="19D3ABF8" w:rsidR="00F76D25" w:rsidRDefault="00F76D25" w:rsidP="00F76D25">
      <w:pPr>
        <w:jc w:val="both"/>
        <w:rPr>
          <w:rFonts w:ascii="Verdana" w:hAnsi="Verdana"/>
          <w:sz w:val="20"/>
          <w:szCs w:val="20"/>
        </w:rPr>
      </w:pPr>
      <w:r>
        <w:rPr>
          <w:rFonts w:ascii="Verdana" w:hAnsi="Verdana"/>
          <w:sz w:val="20"/>
          <w:szCs w:val="20"/>
        </w:rPr>
        <w:t xml:space="preserve">De persoonsgegevens worden door </w:t>
      </w:r>
      <w:r>
        <w:rPr>
          <w:rFonts w:ascii="Verdana" w:hAnsi="Verdana"/>
          <w:sz w:val="20"/>
          <w:szCs w:val="20"/>
        </w:rPr>
        <w:t>RUSH World</w:t>
      </w:r>
      <w:r>
        <w:rPr>
          <w:rFonts w:ascii="Verdana" w:hAnsi="Verdana"/>
          <w:sz w:val="20"/>
          <w:szCs w:val="20"/>
        </w:rPr>
        <w:t xml:space="preserve"> verwerkt voor een of meer van de volgende doeleinden:</w:t>
      </w:r>
    </w:p>
    <w:p w14:paraId="2F664BAE" w14:textId="77777777" w:rsidR="00F76D25" w:rsidRDefault="00F76D25" w:rsidP="00F76D25">
      <w:pPr>
        <w:jc w:val="both"/>
        <w:rPr>
          <w:rFonts w:ascii="Verdana" w:hAnsi="Verdana"/>
          <w:sz w:val="20"/>
          <w:szCs w:val="20"/>
        </w:rPr>
      </w:pPr>
    </w:p>
    <w:p w14:paraId="027219B2"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de totstandkoming en uitvoering van een overeenkomst;</w:t>
      </w:r>
    </w:p>
    <w:p w14:paraId="6E508014" w14:textId="77777777" w:rsidR="00F76D25" w:rsidRDefault="00F76D25" w:rsidP="00F76D25">
      <w:pPr>
        <w:jc w:val="both"/>
        <w:rPr>
          <w:rFonts w:ascii="Verdana" w:hAnsi="Verdana"/>
          <w:sz w:val="20"/>
          <w:szCs w:val="20"/>
        </w:rPr>
      </w:pPr>
    </w:p>
    <w:p w14:paraId="214E64DF"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het beantwoorden van jouw vragen en/of het reageren op eventuele klachten;</w:t>
      </w:r>
    </w:p>
    <w:p w14:paraId="57809541" w14:textId="77777777" w:rsidR="00F76D25" w:rsidRDefault="00F76D25" w:rsidP="00F76D25">
      <w:pPr>
        <w:pStyle w:val="Lijstalinea"/>
        <w:rPr>
          <w:rFonts w:ascii="Verdana" w:hAnsi="Verdana"/>
          <w:sz w:val="20"/>
          <w:szCs w:val="20"/>
        </w:rPr>
      </w:pPr>
    </w:p>
    <w:p w14:paraId="7B9F608E" w14:textId="77777777" w:rsidR="002F2296"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 xml:space="preserve">het versturen van nieuwsbrieven; </w:t>
      </w:r>
    </w:p>
    <w:p w14:paraId="2C480EBA" w14:textId="77777777" w:rsidR="002F2296" w:rsidRPr="002F2296" w:rsidRDefault="002F2296" w:rsidP="002F2296">
      <w:pPr>
        <w:pStyle w:val="Lijstalinea"/>
        <w:rPr>
          <w:rFonts w:ascii="Verdana" w:hAnsi="Verdana"/>
          <w:sz w:val="20"/>
          <w:szCs w:val="20"/>
        </w:rPr>
      </w:pPr>
    </w:p>
    <w:p w14:paraId="7AEABB12" w14:textId="28047925" w:rsidR="00F76D25" w:rsidRDefault="002F2296" w:rsidP="00F76D25">
      <w:pPr>
        <w:pStyle w:val="Lijstalinea"/>
        <w:numPr>
          <w:ilvl w:val="0"/>
          <w:numId w:val="3"/>
        </w:numPr>
        <w:ind w:left="567" w:hanging="567"/>
        <w:jc w:val="both"/>
        <w:rPr>
          <w:rFonts w:ascii="Verdana" w:hAnsi="Verdana"/>
          <w:sz w:val="20"/>
          <w:szCs w:val="20"/>
        </w:rPr>
      </w:pPr>
      <w:r>
        <w:rPr>
          <w:rFonts w:ascii="Verdana" w:hAnsi="Verdana"/>
          <w:sz w:val="20"/>
          <w:szCs w:val="20"/>
        </w:rPr>
        <w:t xml:space="preserve">het doen van aanbiedingen; </w:t>
      </w:r>
      <w:r w:rsidR="00F76D25">
        <w:rPr>
          <w:rFonts w:ascii="Verdana" w:hAnsi="Verdana"/>
          <w:sz w:val="20"/>
          <w:szCs w:val="20"/>
        </w:rPr>
        <w:t>en</w:t>
      </w:r>
    </w:p>
    <w:p w14:paraId="1A17A74A" w14:textId="77777777" w:rsidR="00F76D25" w:rsidRDefault="00F76D25" w:rsidP="00F76D25">
      <w:pPr>
        <w:pStyle w:val="Lijstalinea"/>
        <w:rPr>
          <w:rFonts w:ascii="Verdana" w:hAnsi="Verdana"/>
          <w:sz w:val="20"/>
          <w:szCs w:val="20"/>
        </w:rPr>
      </w:pPr>
    </w:p>
    <w:p w14:paraId="18797E34" w14:textId="77777777"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het voldoen aan wettelijke verplichtingen.</w:t>
      </w:r>
    </w:p>
    <w:p w14:paraId="07EB4CD6" w14:textId="77777777" w:rsidR="00F76D25" w:rsidRDefault="00F76D25" w:rsidP="00F76D25">
      <w:pPr>
        <w:jc w:val="both"/>
        <w:rPr>
          <w:rFonts w:ascii="Verdana" w:hAnsi="Verdana"/>
          <w:sz w:val="20"/>
          <w:szCs w:val="20"/>
        </w:rPr>
      </w:pPr>
    </w:p>
    <w:p w14:paraId="68EF6D34" w14:textId="058F526E"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verzamelt of gebruikt de  persoonsgegevens niet voor andere doeleinden dan de doeleinden die worden beschreven in deze Privacyverklaring, tenzij hiervoor jouw voorafgaande uitdrukkelijke toestemming is verkregen.</w:t>
      </w:r>
    </w:p>
    <w:p w14:paraId="443D5E53" w14:textId="77777777" w:rsidR="00F76D25" w:rsidRDefault="00F76D25" w:rsidP="00F76D25">
      <w:pPr>
        <w:jc w:val="both"/>
        <w:rPr>
          <w:rFonts w:ascii="Verdana" w:hAnsi="Verdana"/>
          <w:sz w:val="20"/>
          <w:szCs w:val="20"/>
        </w:rPr>
      </w:pPr>
    </w:p>
    <w:p w14:paraId="0158685A"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 xml:space="preserve">Delen van persoonsgegevens </w:t>
      </w:r>
    </w:p>
    <w:p w14:paraId="37A80223" w14:textId="77777777" w:rsidR="00F76D25" w:rsidRDefault="00F76D25" w:rsidP="00F76D25">
      <w:pPr>
        <w:jc w:val="both"/>
        <w:rPr>
          <w:rFonts w:ascii="Verdana" w:hAnsi="Verdana"/>
          <w:b/>
          <w:sz w:val="20"/>
          <w:szCs w:val="20"/>
        </w:rPr>
      </w:pPr>
    </w:p>
    <w:p w14:paraId="4366D075" w14:textId="3E25BD01"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deelt jouw persoonsgegevens niet met derden, tenzij dit noodzakelijk is voor de uitvoering van de overeenkomst</w:t>
      </w:r>
      <w:r w:rsidR="002F2296">
        <w:rPr>
          <w:rFonts w:ascii="Verdana" w:hAnsi="Verdana"/>
          <w:sz w:val="20"/>
          <w:szCs w:val="20"/>
        </w:rPr>
        <w:t>, jij daarvoor toestemming hebt gegeven</w:t>
      </w:r>
      <w:r>
        <w:rPr>
          <w:rFonts w:ascii="Verdana" w:hAnsi="Verdana"/>
          <w:sz w:val="20"/>
          <w:szCs w:val="20"/>
        </w:rPr>
        <w:t xml:space="preserve"> of indien (een onderdeel van) </w:t>
      </w:r>
      <w:r w:rsidR="002F2296">
        <w:rPr>
          <w:rFonts w:ascii="Verdana" w:hAnsi="Verdana"/>
          <w:sz w:val="20"/>
          <w:szCs w:val="20"/>
        </w:rPr>
        <w:t>RUSH WORLD</w:t>
      </w:r>
      <w:r>
        <w:rPr>
          <w:rFonts w:ascii="Verdana" w:hAnsi="Verdana"/>
          <w:sz w:val="20"/>
          <w:szCs w:val="20"/>
        </w:rPr>
        <w:t xml:space="preserve"> wordt verkocht.</w:t>
      </w:r>
      <w:r w:rsidR="000C675A">
        <w:rPr>
          <w:rFonts w:ascii="Verdana" w:hAnsi="Verdana"/>
          <w:sz w:val="20"/>
          <w:szCs w:val="20"/>
        </w:rPr>
        <w:t xml:space="preserve"> Zo kan RUSH WORLD persoonsgegevens delen met c.q. laten verwerken door IT- en betalingsdienstverleners.</w:t>
      </w:r>
    </w:p>
    <w:p w14:paraId="5A57F257" w14:textId="77777777" w:rsidR="00F76D25" w:rsidRDefault="00F76D25" w:rsidP="00F76D25">
      <w:pPr>
        <w:jc w:val="both"/>
        <w:rPr>
          <w:rFonts w:ascii="Verdana" w:hAnsi="Verdana"/>
          <w:sz w:val="20"/>
          <w:szCs w:val="20"/>
        </w:rPr>
      </w:pPr>
    </w:p>
    <w:p w14:paraId="7AF8EBA3" w14:textId="03BF5FE6" w:rsidR="00F76D25" w:rsidRDefault="00F76D25" w:rsidP="00F76D25">
      <w:pPr>
        <w:jc w:val="both"/>
        <w:rPr>
          <w:rFonts w:ascii="Verdana" w:hAnsi="Verdana"/>
          <w:sz w:val="20"/>
          <w:szCs w:val="20"/>
        </w:rPr>
      </w:pPr>
      <w:r>
        <w:rPr>
          <w:rFonts w:ascii="Verdana" w:hAnsi="Verdana"/>
          <w:sz w:val="20"/>
          <w:szCs w:val="20"/>
        </w:rPr>
        <w:t xml:space="preserve">Indien </w:t>
      </w:r>
      <w:r>
        <w:rPr>
          <w:rFonts w:ascii="Verdana" w:hAnsi="Verdana"/>
          <w:sz w:val="20"/>
          <w:szCs w:val="20"/>
        </w:rPr>
        <w:t>RUSH World</w:t>
      </w:r>
      <w:r>
        <w:rPr>
          <w:rFonts w:ascii="Verdana" w:hAnsi="Verdana"/>
          <w:sz w:val="20"/>
          <w:szCs w:val="20"/>
        </w:rPr>
        <w:t xml:space="preserve"> jouw persoonsgegevens aan derden verstrekt, draagt </w:t>
      </w:r>
      <w:r>
        <w:rPr>
          <w:rFonts w:ascii="Verdana" w:hAnsi="Verdana"/>
          <w:sz w:val="20"/>
          <w:szCs w:val="20"/>
        </w:rPr>
        <w:t>RUSH World</w:t>
      </w:r>
      <w:r>
        <w:rPr>
          <w:rFonts w:ascii="Verdana" w:hAnsi="Verdana"/>
          <w:sz w:val="20"/>
          <w:szCs w:val="20"/>
        </w:rPr>
        <w:t xml:space="preserve"> </w:t>
      </w:r>
      <w:r w:rsidR="002F2296">
        <w:rPr>
          <w:rFonts w:ascii="Verdana" w:hAnsi="Verdana"/>
          <w:sz w:val="20"/>
          <w:szCs w:val="20"/>
        </w:rPr>
        <w:t xml:space="preserve">(voor zover verplicht) </w:t>
      </w:r>
      <w:r>
        <w:rPr>
          <w:rFonts w:ascii="Verdana" w:hAnsi="Verdana"/>
          <w:sz w:val="20"/>
          <w:szCs w:val="20"/>
        </w:rPr>
        <w:t xml:space="preserve">door middel van een schriftelijke overeenkomst zorg ervoor dat jouw persoonsgegevens niet voor andere doeleinden worden gebruikt dan de doeleinden die worden beschreven in deze Privacyverklaring en dat jouw persoonsgegevens worden verwijderd zodra het bewaren hiervan niet meer noodzakelijk is. Derden dienen zich te allen tijde aan alle relevante wetgeving inzake gegevensbescherming en beveiligingsvereisten te houden met betrekking tot jouw persoonsgegevens. </w:t>
      </w:r>
    </w:p>
    <w:p w14:paraId="3A74CBF8" w14:textId="77777777" w:rsidR="00F76D25" w:rsidRDefault="00F76D25" w:rsidP="00F76D25">
      <w:pPr>
        <w:jc w:val="both"/>
        <w:rPr>
          <w:rFonts w:ascii="Verdana" w:hAnsi="Verdana"/>
          <w:sz w:val="20"/>
          <w:szCs w:val="20"/>
        </w:rPr>
      </w:pPr>
    </w:p>
    <w:p w14:paraId="2DC1B765" w14:textId="43A9F798"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is gerechtigd om jouw persoonsgegevens openbaar te maken indien vereist door wetgeving en/of overheidsinstanties, zoals politie en justitie, of als </w:t>
      </w:r>
      <w:r>
        <w:rPr>
          <w:rFonts w:ascii="Verdana" w:hAnsi="Verdana"/>
          <w:sz w:val="20"/>
          <w:szCs w:val="20"/>
        </w:rPr>
        <w:t>RUSH World</w:t>
      </w:r>
      <w:r>
        <w:rPr>
          <w:rFonts w:ascii="Verdana" w:hAnsi="Verdana"/>
          <w:sz w:val="20"/>
          <w:szCs w:val="20"/>
        </w:rPr>
        <w:t xml:space="preserve"> oordeelt dat een dergelijke openbaarmaking redelijkerwijs noodzakelijk is om te voldoen aan wettelijke procedures of om te reageren op eventuele vorderingen.</w:t>
      </w:r>
    </w:p>
    <w:p w14:paraId="7BA57069" w14:textId="77777777" w:rsidR="00F76D25" w:rsidRDefault="00F76D25" w:rsidP="00F76D25">
      <w:pPr>
        <w:jc w:val="both"/>
        <w:rPr>
          <w:rFonts w:ascii="Verdana" w:hAnsi="Verdana"/>
          <w:sz w:val="20"/>
          <w:szCs w:val="20"/>
        </w:rPr>
      </w:pPr>
    </w:p>
    <w:p w14:paraId="14D65A5E"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Jouw rechten</w:t>
      </w:r>
    </w:p>
    <w:p w14:paraId="7E55831D" w14:textId="77777777" w:rsidR="00F76D25" w:rsidRDefault="00F76D25" w:rsidP="00F76D25">
      <w:pPr>
        <w:jc w:val="both"/>
        <w:rPr>
          <w:rFonts w:ascii="Verdana" w:hAnsi="Verdana"/>
          <w:b/>
          <w:sz w:val="20"/>
          <w:szCs w:val="20"/>
        </w:rPr>
      </w:pPr>
    </w:p>
    <w:p w14:paraId="3193EDDE" w14:textId="24390E32" w:rsidR="00F76D25" w:rsidRDefault="00F76D25" w:rsidP="00F76D25">
      <w:pPr>
        <w:jc w:val="both"/>
        <w:rPr>
          <w:rFonts w:ascii="Verdana" w:hAnsi="Verdana"/>
          <w:sz w:val="20"/>
          <w:szCs w:val="20"/>
        </w:rPr>
      </w:pPr>
      <w:r>
        <w:rPr>
          <w:rFonts w:ascii="Verdana" w:hAnsi="Verdana"/>
          <w:sz w:val="20"/>
          <w:szCs w:val="20"/>
        </w:rPr>
        <w:t xml:space="preserve">De persoonsgegevens die door </w:t>
      </w:r>
      <w:r>
        <w:rPr>
          <w:rFonts w:ascii="Verdana" w:hAnsi="Verdana"/>
          <w:sz w:val="20"/>
          <w:szCs w:val="20"/>
        </w:rPr>
        <w:t>RUSH World</w:t>
      </w:r>
      <w:r>
        <w:rPr>
          <w:rFonts w:ascii="Verdana" w:hAnsi="Verdana"/>
          <w:sz w:val="20"/>
          <w:szCs w:val="20"/>
        </w:rPr>
        <w:t xml:space="preserve"> zijn verzameld kun jij te allen tijde inzien. Jij hebt daarbij de volgende rechten:</w:t>
      </w:r>
    </w:p>
    <w:p w14:paraId="13191AB8" w14:textId="77777777" w:rsidR="00F76D25" w:rsidRDefault="00F76D25" w:rsidP="00F76D25">
      <w:pPr>
        <w:jc w:val="both"/>
        <w:rPr>
          <w:rFonts w:ascii="Verdana" w:hAnsi="Verdana"/>
          <w:sz w:val="20"/>
          <w:szCs w:val="20"/>
        </w:rPr>
      </w:pPr>
    </w:p>
    <w:p w14:paraId="4522B9BE" w14:textId="73DA6520"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 xml:space="preserve">jij hebt het recht om een kopie te ontvangen of te laten overdragen van de persoonsgegevens die </w:t>
      </w:r>
      <w:r>
        <w:rPr>
          <w:rFonts w:ascii="Verdana" w:hAnsi="Verdana"/>
          <w:sz w:val="20"/>
          <w:szCs w:val="20"/>
        </w:rPr>
        <w:t>RUSH World</w:t>
      </w:r>
      <w:r>
        <w:rPr>
          <w:rFonts w:ascii="Verdana" w:hAnsi="Verdana"/>
          <w:sz w:val="20"/>
          <w:szCs w:val="20"/>
        </w:rPr>
        <w:t xml:space="preserve"> over jou heeft verzameld;</w:t>
      </w:r>
    </w:p>
    <w:p w14:paraId="603C9101" w14:textId="77777777" w:rsidR="00F76D25" w:rsidRDefault="00F76D25" w:rsidP="00F76D25">
      <w:pPr>
        <w:pStyle w:val="Lijstalinea"/>
        <w:ind w:left="567"/>
        <w:jc w:val="both"/>
        <w:rPr>
          <w:rFonts w:ascii="Verdana" w:hAnsi="Verdana"/>
          <w:sz w:val="20"/>
          <w:szCs w:val="20"/>
        </w:rPr>
      </w:pPr>
    </w:p>
    <w:p w14:paraId="0E93AB2F" w14:textId="215FB351"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lastRenderedPageBreak/>
        <w:t xml:space="preserve">jij hebt het recht om aan </w:t>
      </w:r>
      <w:r>
        <w:rPr>
          <w:rFonts w:ascii="Verdana" w:hAnsi="Verdana"/>
          <w:sz w:val="20"/>
          <w:szCs w:val="20"/>
        </w:rPr>
        <w:t>RUSH World</w:t>
      </w:r>
      <w:r>
        <w:rPr>
          <w:rFonts w:ascii="Verdana" w:hAnsi="Verdana"/>
          <w:sz w:val="20"/>
          <w:szCs w:val="20"/>
        </w:rPr>
        <w:t xml:space="preserve"> te vragen welke persoonsgegevens van jou worden verwerkt en om onjuiste gegevens in haar administratie te laten corrigeren, bijwerken of verwijderen;</w:t>
      </w:r>
    </w:p>
    <w:p w14:paraId="521AD90E" w14:textId="77777777" w:rsidR="00F76D25" w:rsidRDefault="00F76D25" w:rsidP="00F76D25">
      <w:pPr>
        <w:pStyle w:val="Lijstalinea"/>
        <w:rPr>
          <w:rFonts w:ascii="Verdana" w:hAnsi="Verdana"/>
          <w:sz w:val="20"/>
          <w:szCs w:val="20"/>
        </w:rPr>
      </w:pPr>
    </w:p>
    <w:p w14:paraId="6B05C3A7" w14:textId="108D9BAE" w:rsidR="00F76D25" w:rsidRDefault="00F76D25" w:rsidP="00F76D25">
      <w:pPr>
        <w:pStyle w:val="Lijstalinea"/>
        <w:numPr>
          <w:ilvl w:val="0"/>
          <w:numId w:val="3"/>
        </w:numPr>
        <w:ind w:left="567" w:hanging="567"/>
        <w:jc w:val="both"/>
        <w:rPr>
          <w:rFonts w:ascii="Verdana" w:hAnsi="Verdana"/>
          <w:sz w:val="20"/>
          <w:szCs w:val="20"/>
        </w:rPr>
      </w:pPr>
      <w:r>
        <w:rPr>
          <w:rFonts w:ascii="Verdana" w:hAnsi="Verdana"/>
          <w:sz w:val="20"/>
          <w:szCs w:val="20"/>
        </w:rPr>
        <w:t xml:space="preserve">in enkele gevallen en onder bepaalde voorwaarden heb jij het recht om de persoonsgegevens die </w:t>
      </w:r>
      <w:r>
        <w:rPr>
          <w:rFonts w:ascii="Verdana" w:hAnsi="Verdana"/>
          <w:sz w:val="20"/>
          <w:szCs w:val="20"/>
        </w:rPr>
        <w:t>RUSH World</w:t>
      </w:r>
      <w:r>
        <w:rPr>
          <w:rFonts w:ascii="Verdana" w:hAnsi="Verdana"/>
          <w:sz w:val="20"/>
          <w:szCs w:val="20"/>
        </w:rPr>
        <w:t xml:space="preserve"> van jou heeft te laten wissen. Hiervan is sprake indien:</w:t>
      </w:r>
    </w:p>
    <w:p w14:paraId="572FC824" w14:textId="77777777" w:rsidR="00F76D25" w:rsidRDefault="00F76D25" w:rsidP="00F76D25">
      <w:pPr>
        <w:pStyle w:val="Lijstalinea"/>
        <w:rPr>
          <w:rFonts w:ascii="Verdana" w:hAnsi="Verdana"/>
          <w:sz w:val="20"/>
          <w:szCs w:val="20"/>
        </w:rPr>
      </w:pPr>
    </w:p>
    <w:p w14:paraId="5F1DEB43" w14:textId="77777777" w:rsidR="00F76D25" w:rsidRDefault="00F76D25" w:rsidP="00F76D25">
      <w:pPr>
        <w:pStyle w:val="Lijstalinea"/>
        <w:numPr>
          <w:ilvl w:val="0"/>
          <w:numId w:val="4"/>
        </w:numPr>
        <w:ind w:left="1134" w:hanging="567"/>
        <w:jc w:val="both"/>
        <w:rPr>
          <w:rFonts w:ascii="Verdana" w:hAnsi="Verdana"/>
          <w:sz w:val="20"/>
          <w:szCs w:val="20"/>
        </w:rPr>
      </w:pPr>
      <w:r>
        <w:rPr>
          <w:rFonts w:ascii="Verdana" w:hAnsi="Verdana"/>
          <w:sz w:val="20"/>
          <w:szCs w:val="20"/>
        </w:rPr>
        <w:t>de persoonsgegevens niet langer nodig zijn voor de doeleinden waarvoor zij zijn verzameld of anderszins zijn verwerkt;</w:t>
      </w:r>
    </w:p>
    <w:p w14:paraId="19D74F8B" w14:textId="77777777" w:rsidR="00F76D25" w:rsidRDefault="00F76D25" w:rsidP="00F76D25">
      <w:pPr>
        <w:pStyle w:val="Lijstalinea"/>
        <w:ind w:left="1134"/>
        <w:jc w:val="both"/>
        <w:rPr>
          <w:rFonts w:ascii="Verdana" w:hAnsi="Verdana"/>
          <w:sz w:val="20"/>
          <w:szCs w:val="20"/>
        </w:rPr>
      </w:pPr>
    </w:p>
    <w:p w14:paraId="7413580B" w14:textId="77777777" w:rsidR="00F76D25" w:rsidRDefault="00F76D25" w:rsidP="00F76D25">
      <w:pPr>
        <w:pStyle w:val="Lijstalinea"/>
        <w:numPr>
          <w:ilvl w:val="0"/>
          <w:numId w:val="4"/>
        </w:numPr>
        <w:ind w:left="1134" w:hanging="567"/>
        <w:jc w:val="both"/>
        <w:rPr>
          <w:rFonts w:ascii="Verdana" w:hAnsi="Verdana"/>
          <w:sz w:val="20"/>
          <w:szCs w:val="20"/>
        </w:rPr>
      </w:pPr>
      <w:r>
        <w:rPr>
          <w:rFonts w:ascii="Verdana" w:hAnsi="Verdana"/>
          <w:sz w:val="20"/>
          <w:szCs w:val="20"/>
        </w:rPr>
        <w:t xml:space="preserve">jij de toestemming voor het verwerken hebt ingetrokken; </w:t>
      </w:r>
    </w:p>
    <w:p w14:paraId="252581F4" w14:textId="77777777" w:rsidR="00F76D25" w:rsidRDefault="00F76D25" w:rsidP="00F76D25">
      <w:pPr>
        <w:pStyle w:val="Lijstalinea"/>
        <w:rPr>
          <w:rFonts w:ascii="Verdana" w:hAnsi="Verdana"/>
          <w:sz w:val="20"/>
          <w:szCs w:val="20"/>
        </w:rPr>
      </w:pPr>
    </w:p>
    <w:p w14:paraId="2AF72D1B" w14:textId="77777777" w:rsidR="00F76D25" w:rsidRDefault="00F76D25" w:rsidP="00F76D25">
      <w:pPr>
        <w:pStyle w:val="Lijstalinea"/>
        <w:numPr>
          <w:ilvl w:val="0"/>
          <w:numId w:val="4"/>
        </w:numPr>
        <w:ind w:left="1134" w:hanging="567"/>
        <w:jc w:val="both"/>
        <w:rPr>
          <w:rFonts w:ascii="Verdana" w:hAnsi="Verdana"/>
          <w:sz w:val="20"/>
          <w:szCs w:val="20"/>
        </w:rPr>
      </w:pPr>
      <w:r>
        <w:rPr>
          <w:rFonts w:ascii="Verdana" w:hAnsi="Verdana"/>
          <w:sz w:val="20"/>
          <w:szCs w:val="20"/>
        </w:rPr>
        <w:t>jij gegrond bezwaar maakt tegen de verwerking; of</w:t>
      </w:r>
    </w:p>
    <w:p w14:paraId="678A38E0" w14:textId="77777777" w:rsidR="00F76D25" w:rsidRDefault="00F76D25" w:rsidP="00F76D25">
      <w:pPr>
        <w:pStyle w:val="Lijstalinea"/>
        <w:rPr>
          <w:rFonts w:ascii="Verdana" w:hAnsi="Verdana"/>
          <w:sz w:val="20"/>
          <w:szCs w:val="20"/>
        </w:rPr>
      </w:pPr>
    </w:p>
    <w:p w14:paraId="3CB4E1EF" w14:textId="77777777" w:rsidR="00F76D25" w:rsidRDefault="00F76D25" w:rsidP="00F76D25">
      <w:pPr>
        <w:pStyle w:val="Lijstalinea"/>
        <w:numPr>
          <w:ilvl w:val="0"/>
          <w:numId w:val="4"/>
        </w:numPr>
        <w:ind w:left="1134" w:hanging="567"/>
        <w:jc w:val="both"/>
        <w:rPr>
          <w:rFonts w:ascii="Verdana" w:hAnsi="Verdana"/>
          <w:sz w:val="20"/>
          <w:szCs w:val="20"/>
        </w:rPr>
      </w:pPr>
      <w:r>
        <w:rPr>
          <w:rFonts w:ascii="Verdana" w:hAnsi="Verdana"/>
          <w:sz w:val="20"/>
          <w:szCs w:val="20"/>
        </w:rPr>
        <w:t>er een wettelijke verplichting is om de persoonsgegevens te wissen.</w:t>
      </w:r>
    </w:p>
    <w:p w14:paraId="024C71A2" w14:textId="77777777" w:rsidR="00F76D25" w:rsidRDefault="00F76D25" w:rsidP="00F76D25">
      <w:pPr>
        <w:jc w:val="both"/>
        <w:rPr>
          <w:rFonts w:ascii="Verdana" w:hAnsi="Verdana"/>
          <w:sz w:val="20"/>
          <w:szCs w:val="20"/>
        </w:rPr>
      </w:pPr>
    </w:p>
    <w:p w14:paraId="49B0053B"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Veiligheid en bewaren van persoonsgegevens</w:t>
      </w:r>
    </w:p>
    <w:p w14:paraId="00C576D1" w14:textId="77777777" w:rsidR="00F76D25" w:rsidRDefault="00F76D25" w:rsidP="00F76D25">
      <w:pPr>
        <w:jc w:val="both"/>
        <w:rPr>
          <w:rFonts w:ascii="Verdana" w:hAnsi="Verdana"/>
          <w:b/>
          <w:sz w:val="20"/>
          <w:szCs w:val="20"/>
        </w:rPr>
      </w:pPr>
    </w:p>
    <w:p w14:paraId="326BD3E4" w14:textId="6B83787C"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gaat zorgvuldig om met jouw persoonsgegevens en heeft adequate technische en organisatorische maatregelen getroffen om jouw persoonsgegevens te beveiligen tegen verlies, diefstal of onrechtmatige verwerking. </w:t>
      </w:r>
    </w:p>
    <w:p w14:paraId="6DACB2DC" w14:textId="77777777" w:rsidR="00F76D25" w:rsidRDefault="00F76D25" w:rsidP="00F76D25">
      <w:pPr>
        <w:jc w:val="both"/>
        <w:rPr>
          <w:rFonts w:ascii="Verdana" w:hAnsi="Verdana"/>
          <w:sz w:val="20"/>
          <w:szCs w:val="20"/>
        </w:rPr>
      </w:pPr>
    </w:p>
    <w:p w14:paraId="15568FE2" w14:textId="23687113" w:rsidR="00F76D25" w:rsidRDefault="00F76D25" w:rsidP="00F76D25">
      <w:pPr>
        <w:jc w:val="both"/>
        <w:rPr>
          <w:rFonts w:ascii="Verdana" w:hAnsi="Verdana"/>
          <w:sz w:val="20"/>
          <w:szCs w:val="20"/>
        </w:rPr>
      </w:pPr>
      <w:r>
        <w:rPr>
          <w:rFonts w:ascii="Verdana" w:hAnsi="Verdana"/>
          <w:sz w:val="20"/>
          <w:szCs w:val="20"/>
        </w:rPr>
        <w:t xml:space="preserve">Ten aanzien van de beveiliging van persoonsgegevens heeft </w:t>
      </w:r>
      <w:r>
        <w:rPr>
          <w:rFonts w:ascii="Verdana" w:hAnsi="Verdana"/>
          <w:sz w:val="20"/>
          <w:szCs w:val="20"/>
        </w:rPr>
        <w:t>RUSH World</w:t>
      </w:r>
      <w:r>
        <w:rPr>
          <w:rFonts w:ascii="Verdana" w:hAnsi="Verdana"/>
          <w:sz w:val="20"/>
          <w:szCs w:val="20"/>
        </w:rPr>
        <w:t xml:space="preserve"> fysieke en elektronische maatregelen getroffen. </w:t>
      </w:r>
    </w:p>
    <w:p w14:paraId="34DA86D3" w14:textId="77777777" w:rsidR="00F76D25" w:rsidRDefault="00F76D25" w:rsidP="00F76D25">
      <w:pPr>
        <w:jc w:val="both"/>
        <w:rPr>
          <w:rFonts w:ascii="Verdana" w:hAnsi="Verdana"/>
          <w:sz w:val="20"/>
          <w:szCs w:val="20"/>
        </w:rPr>
      </w:pPr>
    </w:p>
    <w:p w14:paraId="3E732F8F" w14:textId="77867DEE" w:rsidR="00F76D25" w:rsidRDefault="00F76D25" w:rsidP="00F76D25">
      <w:pPr>
        <w:jc w:val="both"/>
        <w:rPr>
          <w:rFonts w:ascii="Verdana" w:hAnsi="Verdana"/>
          <w:sz w:val="20"/>
          <w:szCs w:val="20"/>
        </w:rPr>
      </w:pPr>
      <w:r>
        <w:rPr>
          <w:rFonts w:ascii="Verdana" w:hAnsi="Verdana"/>
          <w:sz w:val="20"/>
          <w:szCs w:val="20"/>
        </w:rPr>
        <w:t>RUSH World</w:t>
      </w:r>
      <w:r>
        <w:rPr>
          <w:rFonts w:ascii="Verdana" w:hAnsi="Verdana"/>
          <w:sz w:val="20"/>
          <w:szCs w:val="20"/>
        </w:rPr>
        <w:t xml:space="preserve"> zal jouw persoonsgegevens niet langer bewaren dan strikt noodzakelijk is voor de doeleinden waarvoor de persoonsgegevens zijn verzameld en welke zijn opgenomen in deze Privacyverklaring, maar in ieder geval zo lang als specifieke wet- en regelgeving vereist (bijvoorbeeld de fiscale bewaarplicht van zeven jaar voor betaalgegevens). Indien het bewaren van de persoonsgegevens niet langer noodzakelijk is, zullen de persoonsgegevens op een veilige manier worden vernietigd of verwijderd. </w:t>
      </w:r>
    </w:p>
    <w:p w14:paraId="63F451CC" w14:textId="77777777" w:rsidR="00F76D25" w:rsidRDefault="00F76D25" w:rsidP="00F76D25">
      <w:pPr>
        <w:jc w:val="both"/>
        <w:rPr>
          <w:rFonts w:ascii="Verdana" w:hAnsi="Verdana"/>
          <w:b/>
          <w:sz w:val="20"/>
          <w:szCs w:val="20"/>
        </w:rPr>
      </w:pPr>
    </w:p>
    <w:p w14:paraId="2EF2D893" w14:textId="77777777" w:rsidR="00F76D25" w:rsidRDefault="00F76D25" w:rsidP="00F76D25">
      <w:pPr>
        <w:pStyle w:val="Lijstalinea"/>
        <w:numPr>
          <w:ilvl w:val="0"/>
          <w:numId w:val="1"/>
        </w:numPr>
        <w:ind w:left="567" w:hanging="567"/>
        <w:jc w:val="both"/>
        <w:rPr>
          <w:rFonts w:ascii="Verdana" w:hAnsi="Verdana"/>
          <w:b/>
          <w:sz w:val="20"/>
          <w:szCs w:val="20"/>
        </w:rPr>
      </w:pPr>
      <w:r>
        <w:rPr>
          <w:rFonts w:ascii="Verdana" w:hAnsi="Verdana"/>
          <w:b/>
          <w:sz w:val="20"/>
          <w:szCs w:val="20"/>
        </w:rPr>
        <w:t>Contact opnemen</w:t>
      </w:r>
    </w:p>
    <w:p w14:paraId="356B5499" w14:textId="77777777" w:rsidR="00F76D25" w:rsidRDefault="00F76D25" w:rsidP="00F76D25">
      <w:pPr>
        <w:jc w:val="both"/>
        <w:rPr>
          <w:rFonts w:ascii="Verdana" w:hAnsi="Verdana"/>
          <w:b/>
          <w:sz w:val="20"/>
          <w:szCs w:val="20"/>
        </w:rPr>
      </w:pPr>
    </w:p>
    <w:p w14:paraId="71993936" w14:textId="3F0B9FF4" w:rsidR="00F76D25" w:rsidRDefault="00F76D25" w:rsidP="00F76D25">
      <w:pPr>
        <w:jc w:val="both"/>
        <w:rPr>
          <w:rFonts w:ascii="Verdana" w:hAnsi="Verdana"/>
          <w:sz w:val="20"/>
          <w:szCs w:val="20"/>
        </w:rPr>
      </w:pPr>
      <w:r>
        <w:rPr>
          <w:rFonts w:ascii="Verdana" w:hAnsi="Verdana"/>
          <w:sz w:val="20"/>
          <w:szCs w:val="20"/>
        </w:rPr>
        <w:t xml:space="preserve">Indien jij vragen, opmerkingen en/of klachten hebt over deze Privacyverklaring of de manier waarop </w:t>
      </w:r>
      <w:r>
        <w:rPr>
          <w:rFonts w:ascii="Verdana" w:hAnsi="Verdana"/>
          <w:sz w:val="20"/>
          <w:szCs w:val="20"/>
        </w:rPr>
        <w:t>RUSH World</w:t>
      </w:r>
      <w:r>
        <w:rPr>
          <w:rFonts w:ascii="Verdana" w:hAnsi="Verdana"/>
          <w:sz w:val="20"/>
          <w:szCs w:val="20"/>
        </w:rPr>
        <w:t xml:space="preserve"> persoonsgegevens verzamelt en/of verwerkt, neem dan contact met ons op via het volgende e-mailadres: info@</w:t>
      </w:r>
      <w:r w:rsidR="000C675A">
        <w:rPr>
          <w:rFonts w:ascii="Verdana" w:hAnsi="Verdana"/>
          <w:sz w:val="20"/>
          <w:szCs w:val="20"/>
        </w:rPr>
        <w:t>rushworld</w:t>
      </w:r>
      <w:r>
        <w:rPr>
          <w:rFonts w:ascii="Verdana" w:hAnsi="Verdana"/>
          <w:sz w:val="20"/>
          <w:szCs w:val="20"/>
        </w:rPr>
        <w:t>.nl.</w:t>
      </w:r>
    </w:p>
    <w:p w14:paraId="1E34BF56" w14:textId="77777777" w:rsidR="00F76D25" w:rsidRDefault="00F76D25" w:rsidP="00F76D25">
      <w:pPr>
        <w:jc w:val="both"/>
        <w:rPr>
          <w:rFonts w:ascii="Verdana" w:hAnsi="Verdana"/>
          <w:sz w:val="20"/>
          <w:szCs w:val="20"/>
        </w:rPr>
      </w:pPr>
    </w:p>
    <w:p w14:paraId="689CFD50" w14:textId="58E60027" w:rsidR="00F76D25" w:rsidRDefault="00F76D25" w:rsidP="00F76D25">
      <w:pPr>
        <w:jc w:val="both"/>
        <w:rPr>
          <w:rFonts w:ascii="Verdana" w:hAnsi="Verdana"/>
          <w:sz w:val="20"/>
          <w:szCs w:val="20"/>
        </w:rPr>
      </w:pPr>
      <w:r>
        <w:rPr>
          <w:rFonts w:ascii="Verdana" w:hAnsi="Verdana"/>
          <w:sz w:val="20"/>
          <w:szCs w:val="20"/>
        </w:rPr>
        <w:t xml:space="preserve">De </w:t>
      </w:r>
      <w:proofErr w:type="spellStart"/>
      <w:r>
        <w:rPr>
          <w:rFonts w:ascii="Verdana" w:hAnsi="Verdana"/>
          <w:sz w:val="20"/>
          <w:szCs w:val="20"/>
        </w:rPr>
        <w:t>privacytoezichthouder</w:t>
      </w:r>
      <w:proofErr w:type="spellEnd"/>
      <w:r>
        <w:rPr>
          <w:rFonts w:ascii="Verdana" w:hAnsi="Verdana"/>
          <w:sz w:val="20"/>
          <w:szCs w:val="20"/>
        </w:rPr>
        <w:t xml:space="preserve"> is de Autoriteit Persoonsgegevens. Jij hebt het recht om klachten over de verwerking van jouw persoonsgegevens door </w:t>
      </w:r>
      <w:r>
        <w:rPr>
          <w:rFonts w:ascii="Verdana" w:hAnsi="Verdana"/>
          <w:sz w:val="20"/>
          <w:szCs w:val="20"/>
        </w:rPr>
        <w:t>RUSH World</w:t>
      </w:r>
      <w:r>
        <w:rPr>
          <w:rFonts w:ascii="Verdana" w:hAnsi="Verdana"/>
          <w:sz w:val="20"/>
          <w:szCs w:val="20"/>
        </w:rPr>
        <w:t xml:space="preserve"> ook in te dienen bij deze toezichthouder.</w:t>
      </w:r>
    </w:p>
    <w:p w14:paraId="53955AA6" w14:textId="77777777" w:rsidR="00903580" w:rsidRDefault="00903580"/>
    <w:sectPr w:rsidR="0090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354"/>
    <w:multiLevelType w:val="hybridMultilevel"/>
    <w:tmpl w:val="A8D4764A"/>
    <w:lvl w:ilvl="0" w:tplc="04130001">
      <w:start w:val="1"/>
      <w:numFmt w:val="bullet"/>
      <w:lvlText w:val=""/>
      <w:lvlJc w:val="left"/>
      <w:pPr>
        <w:ind w:left="2563" w:hanging="360"/>
      </w:pPr>
      <w:rPr>
        <w:rFonts w:ascii="Symbol" w:hAnsi="Symbol" w:hint="default"/>
      </w:rPr>
    </w:lvl>
    <w:lvl w:ilvl="1" w:tplc="04130003">
      <w:start w:val="1"/>
      <w:numFmt w:val="bullet"/>
      <w:lvlText w:val="o"/>
      <w:lvlJc w:val="left"/>
      <w:pPr>
        <w:ind w:left="3283" w:hanging="360"/>
      </w:pPr>
      <w:rPr>
        <w:rFonts w:ascii="Courier New" w:hAnsi="Courier New" w:cs="Courier New" w:hint="default"/>
      </w:rPr>
    </w:lvl>
    <w:lvl w:ilvl="2" w:tplc="04130005">
      <w:start w:val="1"/>
      <w:numFmt w:val="bullet"/>
      <w:lvlText w:val=""/>
      <w:lvlJc w:val="left"/>
      <w:pPr>
        <w:ind w:left="4003" w:hanging="360"/>
      </w:pPr>
      <w:rPr>
        <w:rFonts w:ascii="Wingdings" w:hAnsi="Wingdings" w:hint="default"/>
      </w:rPr>
    </w:lvl>
    <w:lvl w:ilvl="3" w:tplc="04130001">
      <w:start w:val="1"/>
      <w:numFmt w:val="bullet"/>
      <w:lvlText w:val=""/>
      <w:lvlJc w:val="left"/>
      <w:pPr>
        <w:ind w:left="4723" w:hanging="360"/>
      </w:pPr>
      <w:rPr>
        <w:rFonts w:ascii="Symbol" w:hAnsi="Symbol" w:hint="default"/>
      </w:rPr>
    </w:lvl>
    <w:lvl w:ilvl="4" w:tplc="04130003">
      <w:start w:val="1"/>
      <w:numFmt w:val="bullet"/>
      <w:lvlText w:val="o"/>
      <w:lvlJc w:val="left"/>
      <w:pPr>
        <w:ind w:left="5443" w:hanging="360"/>
      </w:pPr>
      <w:rPr>
        <w:rFonts w:ascii="Courier New" w:hAnsi="Courier New" w:cs="Courier New" w:hint="default"/>
      </w:rPr>
    </w:lvl>
    <w:lvl w:ilvl="5" w:tplc="04130005">
      <w:start w:val="1"/>
      <w:numFmt w:val="bullet"/>
      <w:lvlText w:val=""/>
      <w:lvlJc w:val="left"/>
      <w:pPr>
        <w:ind w:left="6163" w:hanging="360"/>
      </w:pPr>
      <w:rPr>
        <w:rFonts w:ascii="Wingdings" w:hAnsi="Wingdings" w:hint="default"/>
      </w:rPr>
    </w:lvl>
    <w:lvl w:ilvl="6" w:tplc="04130001">
      <w:start w:val="1"/>
      <w:numFmt w:val="bullet"/>
      <w:lvlText w:val=""/>
      <w:lvlJc w:val="left"/>
      <w:pPr>
        <w:ind w:left="6883" w:hanging="360"/>
      </w:pPr>
      <w:rPr>
        <w:rFonts w:ascii="Symbol" w:hAnsi="Symbol" w:hint="default"/>
      </w:rPr>
    </w:lvl>
    <w:lvl w:ilvl="7" w:tplc="04130003">
      <w:start w:val="1"/>
      <w:numFmt w:val="bullet"/>
      <w:lvlText w:val="o"/>
      <w:lvlJc w:val="left"/>
      <w:pPr>
        <w:ind w:left="7603" w:hanging="360"/>
      </w:pPr>
      <w:rPr>
        <w:rFonts w:ascii="Courier New" w:hAnsi="Courier New" w:cs="Courier New" w:hint="default"/>
      </w:rPr>
    </w:lvl>
    <w:lvl w:ilvl="8" w:tplc="04130005">
      <w:start w:val="1"/>
      <w:numFmt w:val="bullet"/>
      <w:lvlText w:val=""/>
      <w:lvlJc w:val="left"/>
      <w:pPr>
        <w:ind w:left="8323" w:hanging="360"/>
      </w:pPr>
      <w:rPr>
        <w:rFonts w:ascii="Wingdings" w:hAnsi="Wingdings" w:hint="default"/>
      </w:rPr>
    </w:lvl>
  </w:abstractNum>
  <w:abstractNum w:abstractNumId="1" w15:restartNumberingAfterBreak="0">
    <w:nsid w:val="211673C5"/>
    <w:multiLevelType w:val="hybridMultilevel"/>
    <w:tmpl w:val="12D86C50"/>
    <w:lvl w:ilvl="0" w:tplc="0622C75E">
      <w:start w:val="2"/>
      <w:numFmt w:val="bullet"/>
      <w:lvlText w:val="-"/>
      <w:lvlJc w:val="left"/>
      <w:pPr>
        <w:ind w:left="1060" w:hanging="70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17306A"/>
    <w:multiLevelType w:val="hybridMultilevel"/>
    <w:tmpl w:val="6A721B36"/>
    <w:lvl w:ilvl="0" w:tplc="7C5AF0E6">
      <w:start w:val="2"/>
      <w:numFmt w:val="bullet"/>
      <w:lvlText w:val="-"/>
      <w:lvlJc w:val="left"/>
      <w:pPr>
        <w:ind w:left="1060" w:hanging="70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000D2"/>
    <w:multiLevelType w:val="hybridMultilevel"/>
    <w:tmpl w:val="04522D86"/>
    <w:lvl w:ilvl="0" w:tplc="C46619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6157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4146507">
    <w:abstractNumId w:val="1"/>
    <w:lvlOverride w:ilvl="0"/>
    <w:lvlOverride w:ilvl="1"/>
    <w:lvlOverride w:ilvl="2"/>
    <w:lvlOverride w:ilvl="3"/>
    <w:lvlOverride w:ilvl="4"/>
    <w:lvlOverride w:ilvl="5"/>
    <w:lvlOverride w:ilvl="6"/>
    <w:lvlOverride w:ilvl="7"/>
    <w:lvlOverride w:ilvl="8"/>
  </w:num>
  <w:num w:numId="3" w16cid:durableId="785806228">
    <w:abstractNumId w:val="2"/>
    <w:lvlOverride w:ilvl="0"/>
    <w:lvlOverride w:ilvl="1"/>
    <w:lvlOverride w:ilvl="2"/>
    <w:lvlOverride w:ilvl="3"/>
    <w:lvlOverride w:ilvl="4"/>
    <w:lvlOverride w:ilvl="5"/>
    <w:lvlOverride w:ilvl="6"/>
    <w:lvlOverride w:ilvl="7"/>
    <w:lvlOverride w:ilvl="8"/>
  </w:num>
  <w:num w:numId="4" w16cid:durableId="17940606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5"/>
    <w:rsid w:val="000C675A"/>
    <w:rsid w:val="002F2296"/>
    <w:rsid w:val="00903580"/>
    <w:rsid w:val="00F76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441C"/>
  <w15:chartTrackingRefBased/>
  <w15:docId w15:val="{ACBA401F-8038-4636-B0A5-799E2EB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D25"/>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1021</Words>
  <Characters>5616</Characters>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2022-07-26T10:45:00Z</dcterms:created>
  <dcterms:modified xsi:type="dcterms:W3CDTF">2022-07-26T11:01:00Z</dcterms:modified>
</cp:coreProperties>
</file>